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  <w:lang w:eastAsia="zh-CN"/>
        </w:rPr>
        <w:t>龙子湖区2022年国富街片区、东安市场片区、龙府片区老旧小区综合整治项目验收咨询单位（一标段）</w:t>
      </w:r>
      <w:r>
        <w:rPr>
          <w:rFonts w:hint="eastAsia" w:ascii="宋体" w:hAnsi="宋体"/>
          <w:sz w:val="48"/>
          <w:szCs w:val="48"/>
        </w:rPr>
        <w:t>报名确认函</w:t>
      </w:r>
    </w:p>
    <w:p>
      <w:pPr>
        <w:jc w:val="center"/>
        <w:rPr>
          <w:rFonts w:hint="eastAsia"/>
          <w:sz w:val="44"/>
          <w:szCs w:val="44"/>
          <w:lang w:val="en-US"/>
        </w:rPr>
      </w:pPr>
      <w:r>
        <w:rPr>
          <w:rFonts w:hint="eastAsia"/>
          <w:sz w:val="44"/>
          <w:szCs w:val="44"/>
        </w:rPr>
        <w:t>项目编号：DFGC2023001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蚌埠市东方工程咨询有限公司：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sz w:val="32"/>
          <w:szCs w:val="32"/>
          <w:u w:val="single"/>
        </w:rPr>
      </w:pPr>
      <w:bookmarkStart w:id="0" w:name="_GoBack"/>
      <w:bookmarkEnd w:id="0"/>
      <w:r>
        <w:rPr>
          <w:rFonts w:hint="eastAsia"/>
          <w:sz w:val="32"/>
          <w:szCs w:val="32"/>
        </w:rPr>
        <w:t>我单位已确认报名</w:t>
      </w:r>
      <w:r>
        <w:rPr>
          <w:rFonts w:hint="eastAsia"/>
          <w:sz w:val="32"/>
          <w:szCs w:val="32"/>
          <w:u w:val="single"/>
          <w:lang w:eastAsia="zh-CN"/>
        </w:rPr>
        <w:t>龙子湖区2022年国富街片区、东安市场片区、龙府片区老旧小区综合整治项目验收咨询单位（一标段）</w:t>
      </w:r>
      <w:r>
        <w:rPr>
          <w:rFonts w:hint="eastAsia"/>
          <w:sz w:val="32"/>
          <w:szCs w:val="32"/>
        </w:rPr>
        <w:t>（项目名称），项目代码</w:t>
      </w:r>
      <w:r>
        <w:rPr>
          <w:rFonts w:hint="eastAsia"/>
          <w:sz w:val="32"/>
          <w:szCs w:val="32"/>
          <w:u w:val="single"/>
        </w:rPr>
        <w:t>：DFGC202</w:t>
      </w:r>
      <w:r>
        <w:rPr>
          <w:rFonts w:hint="eastAsia"/>
          <w:sz w:val="32"/>
          <w:szCs w:val="32"/>
          <w:u w:val="single"/>
          <w:lang w:val="en-US" w:eastAsia="zh-CN"/>
        </w:rPr>
        <w:t>3001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。我单位将按招标公告要求进行投标工作。</w:t>
      </w: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此函确认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投标单位人</w:t>
      </w:r>
      <w:r>
        <w:rPr>
          <w:rFonts w:hint="eastAsia"/>
          <w:sz w:val="32"/>
          <w:szCs w:val="32"/>
        </w:rPr>
        <w:t>：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60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报名费转账凭证（复印件）</w:t>
      </w:r>
    </w:p>
    <w:p>
      <w:pPr>
        <w:ind w:firstLine="660"/>
        <w:jc w:val="lef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>
      <w:pPr>
        <w:ind w:right="96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法人签字或盖章：</w:t>
      </w:r>
    </w:p>
    <w:p>
      <w:pPr>
        <w:ind w:right="128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mQxNWJlMjc3ODdiNDg0YTA0YjFjODQ1NDFmY2UifQ=="/>
  </w:docVars>
  <w:rsids>
    <w:rsidRoot w:val="00F5015E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7A46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2639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40C7EAC"/>
    <w:rsid w:val="04C336A8"/>
    <w:rsid w:val="0E871EE2"/>
    <w:rsid w:val="10187E6C"/>
    <w:rsid w:val="321F7C29"/>
    <w:rsid w:val="3BD03A3D"/>
    <w:rsid w:val="4E4D3D72"/>
    <w:rsid w:val="5B95765A"/>
    <w:rsid w:val="5E1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napToGrid w:val="0"/>
      <w:spacing w:line="240" w:lineRule="atLeast"/>
      <w:ind w:firstLine="568" w:firstLineChars="200"/>
    </w:pPr>
    <w:rPr>
      <w:rFonts w:ascii="宋体"/>
      <w:bCs/>
      <w:spacing w:val="22"/>
      <w:kern w:val="0"/>
      <w:szCs w:val="23"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197</Characters>
  <Lines>1</Lines>
  <Paragraphs>1</Paragraphs>
  <TotalTime>1</TotalTime>
  <ScaleCrop>false</ScaleCrop>
  <LinksUpToDate>false</LinksUpToDate>
  <CharactersWithSpaces>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2022-07-10T02:15:00Z</dcterms:created>
  <dc:creator>NTKO</dc:creator>
  <cp:lastModifiedBy>admin</cp:lastModifiedBy>
  <dcterms:modified xsi:type="dcterms:W3CDTF">2023-01-04T03:13:40Z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1F9876905D5745368DB0006F37914575</vt:lpwstr>
  </property>
</Properties>
</file>