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76" w:rsidRDefault="00D10674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报名确认函</w:t>
      </w:r>
    </w:p>
    <w:p w:rsidR="00411276" w:rsidRDefault="00471E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4"/>
        </w:rPr>
        <w:t>蚌埠市招标投标咨询服务有限公司</w:t>
      </w:r>
      <w:r w:rsidR="00D10674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411276" w:rsidRPr="007200DC" w:rsidRDefault="00D10674" w:rsidP="007200DC">
      <w:pPr>
        <w:ind w:firstLine="660"/>
        <w:jc w:val="left"/>
        <w:rPr>
          <w:rFonts w:ascii="仿宋" w:eastAsia="仿宋" w:hAnsi="仿宋"/>
          <w:b/>
          <w:bCs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我单位已确认报名</w:t>
      </w:r>
      <w:r w:rsidR="00471E00" w:rsidRPr="00471E00">
        <w:rPr>
          <w:rFonts w:ascii="仿宋" w:eastAsia="仿宋" w:hAnsi="仿宋" w:hint="eastAsia"/>
          <w:bCs/>
          <w:color w:val="000000" w:themeColor="text1"/>
          <w:kern w:val="0"/>
          <w:sz w:val="28"/>
          <w:szCs w:val="28"/>
          <w:u w:val="single"/>
        </w:rPr>
        <w:t>老山新村安置房二期前期物业服务项目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，项目编号：</w:t>
      </w:r>
      <w:r w:rsidR="00471E00" w:rsidRPr="00471E00">
        <w:rPr>
          <w:rFonts w:ascii="仿宋_GB2312" w:eastAsia="仿宋_GB2312" w:hAnsi="仿宋_GB2312" w:cs="仿宋_GB2312"/>
          <w:sz w:val="28"/>
          <w:szCs w:val="28"/>
          <w:u w:val="single"/>
        </w:rPr>
        <w:t>ZXGS202502</w:t>
      </w:r>
      <w:r w:rsidR="00D36E31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。我单位将按采购公告要求参加采购活动。</w:t>
      </w: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此函确认！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接收资料的邮箱：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（或通过发送报名确认函的邮箱接收）</w:t>
      </w:r>
    </w:p>
    <w:p w:rsidR="00411276" w:rsidRDefault="00D10674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276" w:rsidRDefault="00D106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4.25pt;margin-top:18.45pt;width:179.9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" fillcolor="white [3201]" stroked="f" strokeweight=".5pt">
                <v:textbox>
                  <w:txbxContent>
                    <w:p w:rsidR="00411276" w:rsidRDefault="00D106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wordWrap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:rsidR="00411276" w:rsidRDefault="00411276">
      <w:pPr>
        <w:wordWrap w:val="0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276" w:rsidRDefault="00D106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115pt;margin-top:3.4pt;width:179.9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" fillcolor="white [3201]" stroked="f" strokeweight=".5pt">
                <v:textbox>
                  <w:txbxContent>
                    <w:p w:rsidR="00411276" w:rsidRDefault="00D106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411276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411276" w:rsidRDefault="00D10674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我单位开票信息如下：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投标单位名称：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</w:rPr>
        <w:t>纳税人识别号：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单位地址及电话：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</w:t>
      </w:r>
    </w:p>
    <w:p w:rsidR="00411276" w:rsidRDefault="00D10674">
      <w:pPr>
        <w:widowControl/>
        <w:spacing w:line="50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银行基本户开户行及账号：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411276" w:rsidRDefault="00D10674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专票/普票：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</w:t>
      </w:r>
    </w:p>
    <w:p w:rsidR="00411276" w:rsidRDefault="00411276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:rsidR="00411276" w:rsidRDefault="00D10674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411276" w:rsidRDefault="00D10674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法人签字或盖章：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80688E" w:rsidRDefault="00D10674" w:rsidP="0080688E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  月  </w:t>
      </w:r>
    </w:p>
    <w:p w:rsidR="0080688E" w:rsidRPr="0080688E" w:rsidRDefault="0080688E" w:rsidP="0080688E">
      <w:pPr>
        <w:ind w:right="1120"/>
        <w:rPr>
          <w:rFonts w:ascii="仿宋_GB2312" w:eastAsia="仿宋_GB2312" w:hAnsi="仿宋_GB2312" w:cs="仿宋_GB2312"/>
          <w:sz w:val="28"/>
          <w:szCs w:val="28"/>
        </w:rPr>
      </w:pPr>
    </w:p>
    <w:sectPr w:rsidR="0080688E" w:rsidRPr="00806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42064"/>
    <w:rsid w:val="0005606D"/>
    <w:rsid w:val="00064B1D"/>
    <w:rsid w:val="00065CCD"/>
    <w:rsid w:val="0006637B"/>
    <w:rsid w:val="00070E22"/>
    <w:rsid w:val="00072151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1E00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1678"/>
    <w:rsid w:val="006F78AE"/>
    <w:rsid w:val="00710D7B"/>
    <w:rsid w:val="00715BFC"/>
    <w:rsid w:val="00715E1C"/>
    <w:rsid w:val="00717A00"/>
    <w:rsid w:val="007200DC"/>
    <w:rsid w:val="00734B22"/>
    <w:rsid w:val="007424CB"/>
    <w:rsid w:val="00742584"/>
    <w:rsid w:val="00751B15"/>
    <w:rsid w:val="007732DF"/>
    <w:rsid w:val="0077576F"/>
    <w:rsid w:val="0078166D"/>
    <w:rsid w:val="007A4B48"/>
    <w:rsid w:val="007B70A5"/>
    <w:rsid w:val="007D571A"/>
    <w:rsid w:val="007F194D"/>
    <w:rsid w:val="0080688E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51897"/>
    <w:rsid w:val="00957176"/>
    <w:rsid w:val="009814CA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03AF4"/>
    <w:rsid w:val="00C20F83"/>
    <w:rsid w:val="00C26C4A"/>
    <w:rsid w:val="00C27CAE"/>
    <w:rsid w:val="00C45444"/>
    <w:rsid w:val="00C50583"/>
    <w:rsid w:val="00C50804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36E31"/>
    <w:rsid w:val="00D47F73"/>
    <w:rsid w:val="00D5044C"/>
    <w:rsid w:val="00D53807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C2310EA"/>
    <w:rsid w:val="24CE0490"/>
    <w:rsid w:val="2B7C4CC3"/>
    <w:rsid w:val="3FCC6B16"/>
    <w:rsid w:val="411E5F6E"/>
    <w:rsid w:val="42543521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447</Characters>
  <Application>Microsoft Office Word</Application>
  <DocSecurity>0</DocSecurity>
  <Lines>3</Lines>
  <Paragraphs>1</Paragraphs>
  <ScaleCrop>false</ScaleCrop>
  <Company>HP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315457389@qq.com</cp:lastModifiedBy>
  <cp:revision>13</cp:revision>
  <dcterms:created xsi:type="dcterms:W3CDTF">2023-02-27T07:04:00Z</dcterms:created>
  <dcterms:modified xsi:type="dcterms:W3CDTF">2025-04-30T08:13:00Z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A7BCB70411064B70BDFAB2EC2EEFBDE3_13</vt:lpwstr>
  </property>
</Properties>
</file>